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D1FE" w14:textId="1F26B765" w:rsidR="00954CA6" w:rsidRDefault="005A2E4D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564DA6" wp14:editId="378DD0B6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4165600" cy="1420495"/>
            <wp:effectExtent l="0" t="0" r="6350" b="8255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2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CE2BA" w14:textId="77777777" w:rsidR="005A2E4D" w:rsidRDefault="005A2E4D" w:rsidP="001F44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</w:p>
    <w:p w14:paraId="4F2176C4" w14:textId="77777777" w:rsidR="00F036D7" w:rsidRDefault="00F036D7" w:rsidP="00B035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4EFC926" w14:textId="149910AD" w:rsidR="00B03588" w:rsidRDefault="00B03588" w:rsidP="00B035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26496FF0" w14:textId="77777777" w:rsidR="00FE6FD3" w:rsidRDefault="00FE6FD3" w:rsidP="00B035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06D8F6C0" w14:textId="6657040B" w:rsidR="00B03588" w:rsidRDefault="00B03588" w:rsidP="00B035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4 Weekly 1</w:t>
      </w:r>
    </w:p>
    <w:p w14:paraId="5114E19B" w14:textId="77777777" w:rsidR="00FE6FD3" w:rsidRPr="005A2E4D" w:rsidRDefault="00FE6FD3" w:rsidP="00B035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2960926" w14:textId="1F14D46A" w:rsidR="00760E58" w:rsidRDefault="00927AA8" w:rsidP="002915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5A2E4D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43571F9C" w14:textId="77777777" w:rsidR="00FE6FD3" w:rsidRPr="005A2E4D" w:rsidRDefault="00FE6FD3" w:rsidP="002915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1BE5FE90" w14:textId="25809816" w:rsidR="00685009" w:rsidRPr="005A2E4D" w:rsidRDefault="00685009" w:rsidP="00291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Please note </w:t>
      </w:r>
      <w:r w:rsidR="00CA7B9B"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the </w:t>
      </w:r>
      <w:r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adjustment to the </w:t>
      </w:r>
      <w:r w:rsidR="003963EC">
        <w:rPr>
          <w:rFonts w:ascii="Arial" w:eastAsia="Times New Roman" w:hAnsi="Arial" w:cs="Arial"/>
          <w:b/>
          <w:bCs/>
          <w:color w:val="FF0000"/>
          <w:sz w:val="24"/>
          <w:szCs w:val="24"/>
        </w:rPr>
        <w:t>date</w:t>
      </w:r>
      <w:r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the </w:t>
      </w:r>
      <w:r w:rsidR="00CA7B9B" w:rsidRPr="005A2E4D">
        <w:rPr>
          <w:rFonts w:ascii="Arial" w:eastAsia="Times New Roman" w:hAnsi="Arial" w:cs="Arial"/>
          <w:b/>
          <w:bCs/>
          <w:color w:val="FF0000"/>
          <w:sz w:val="24"/>
          <w:szCs w:val="24"/>
        </w:rPr>
        <w:t>timesheet needs to be sent to Purple.</w:t>
      </w:r>
    </w:p>
    <w:p w14:paraId="703A6B2E" w14:textId="77777777" w:rsidR="00C86264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00A2FD59" w14:textId="77777777" w:rsidR="00FE6FD3" w:rsidRDefault="00FE6FD3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671513C0" w14:textId="77777777" w:rsidR="00FE6FD3" w:rsidRDefault="00FE6FD3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8053039" w14:textId="77777777" w:rsidR="00FE6FD3" w:rsidRPr="005A2E4D" w:rsidRDefault="00FE6FD3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5A2E4D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48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2977"/>
        <w:gridCol w:w="3676"/>
        <w:gridCol w:w="2835"/>
      </w:tblGrid>
      <w:tr w:rsidR="005D006F" w:rsidRPr="005A2E4D" w14:paraId="35EAD561" w14:textId="77777777" w:rsidTr="00215776">
        <w:trPr>
          <w:trHeight w:val="567"/>
        </w:trPr>
        <w:tc>
          <w:tcPr>
            <w:tcW w:w="2977" w:type="dxa"/>
          </w:tcPr>
          <w:p w14:paraId="24B78290" w14:textId="77777777" w:rsidR="005D006F" w:rsidRPr="005A2E4D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A2E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Timesheets for</w:t>
            </w:r>
          </w:p>
          <w:p w14:paraId="2F18A0CF" w14:textId="5A8227DA" w:rsidR="005D006F" w:rsidRPr="005A2E4D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A2E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4 weeks </w:t>
            </w:r>
            <w:r w:rsidR="00E82FB1" w:rsidRPr="005A2E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dates</w:t>
            </w:r>
          </w:p>
          <w:p w14:paraId="5EDDFE83" w14:textId="77777777" w:rsidR="00852A93" w:rsidRPr="005A2E4D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76" w:type="dxa"/>
          </w:tcPr>
          <w:p w14:paraId="0579D537" w14:textId="77777777" w:rsidR="005D006F" w:rsidRPr="005A2E4D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A2E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Deadline by which they need to reach Purple by:</w:t>
            </w:r>
          </w:p>
        </w:tc>
        <w:tc>
          <w:tcPr>
            <w:tcW w:w="2835" w:type="dxa"/>
          </w:tcPr>
          <w:p w14:paraId="2DF5487E" w14:textId="77777777" w:rsidR="005D006F" w:rsidRPr="005A2E4D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A2E4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Pay Day</w:t>
            </w:r>
          </w:p>
        </w:tc>
      </w:tr>
      <w:tr w:rsidR="007F2A04" w:rsidRPr="005A2E4D" w14:paraId="56D5F775" w14:textId="77777777" w:rsidTr="00215776">
        <w:trPr>
          <w:trHeight w:val="567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BEF04" w14:textId="304B72B3" w:rsidR="007F2A04" w:rsidRPr="005A2E4D" w:rsidRDefault="00786166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3F3A14" w:rsidRPr="005A2E4D">
              <w:rPr>
                <w:rFonts w:ascii="Arial" w:eastAsia="Times New Roman" w:hAnsi="Arial" w:cs="Arial"/>
                <w:sz w:val="24"/>
                <w:szCs w:val="24"/>
              </w:rPr>
              <w:t>/08/2024-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3F3A14" w:rsidRPr="005A2E4D">
              <w:rPr>
                <w:rFonts w:ascii="Arial" w:eastAsia="Times New Roman" w:hAnsi="Arial" w:cs="Arial"/>
                <w:sz w:val="24"/>
                <w:szCs w:val="24"/>
              </w:rPr>
              <w:t>/09/2024</w:t>
            </w:r>
          </w:p>
          <w:p w14:paraId="1CAD71FA" w14:textId="53D15791" w:rsidR="007F2A04" w:rsidRPr="005A2E4D" w:rsidRDefault="00FE6FD3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6FD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payroll with IFA</w:t>
            </w:r>
          </w:p>
        </w:tc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A51AC" w14:textId="051C3BA4" w:rsidR="007F2A04" w:rsidRPr="005A2E4D" w:rsidRDefault="00BE1C8B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86166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231C0" w:rsidRPr="005A2E4D">
              <w:rPr>
                <w:rFonts w:ascii="Arial" w:eastAsia="Times New Roman" w:hAnsi="Arial" w:cs="Arial"/>
                <w:sz w:val="24"/>
                <w:szCs w:val="24"/>
              </w:rPr>
              <w:t>/09/2024</w:t>
            </w:r>
          </w:p>
          <w:p w14:paraId="521C02C2" w14:textId="26B282BF" w:rsidR="007F2A04" w:rsidRPr="005A2E4D" w:rsidRDefault="00FE6FD3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6FD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payroll with IFA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59D68" w14:textId="77777777" w:rsidR="007F2A04" w:rsidRDefault="00760E5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415C38" w:rsidRPr="005A2E4D">
              <w:rPr>
                <w:rFonts w:ascii="Arial" w:eastAsia="Times New Roman" w:hAnsi="Arial" w:cs="Arial"/>
                <w:sz w:val="24"/>
                <w:szCs w:val="24"/>
              </w:rPr>
              <w:t>/09/2024</w:t>
            </w:r>
          </w:p>
          <w:p w14:paraId="17A2AD10" w14:textId="0CD46345" w:rsidR="00FE6FD3" w:rsidRPr="005A2E4D" w:rsidRDefault="00FE6FD3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E6FD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payroll with IFA</w:t>
            </w:r>
          </w:p>
        </w:tc>
      </w:tr>
      <w:tr w:rsidR="007F2A04" w:rsidRPr="005A2E4D" w14:paraId="5B37A40E" w14:textId="77777777" w:rsidTr="00215776">
        <w:trPr>
          <w:trHeight w:val="567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8329A1" w14:textId="7CC7BECA" w:rsidR="007F2A04" w:rsidRPr="005A2E4D" w:rsidRDefault="00760E58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8616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C130B" w:rsidRPr="005A2E4D">
              <w:rPr>
                <w:rFonts w:ascii="Arial" w:eastAsia="Times New Roman" w:hAnsi="Arial" w:cs="Arial"/>
                <w:sz w:val="24"/>
                <w:szCs w:val="24"/>
              </w:rPr>
              <w:t>/09/2024-</w:t>
            </w:r>
            <w:r w:rsidR="007861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EC130B" w:rsidRPr="005A2E4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7861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EC130B" w:rsidRPr="005A2E4D">
              <w:rPr>
                <w:rFonts w:ascii="Arial" w:eastAsia="Times New Roman" w:hAnsi="Arial" w:cs="Arial"/>
                <w:sz w:val="24"/>
                <w:szCs w:val="24"/>
              </w:rPr>
              <w:t>/2024</w:t>
            </w:r>
          </w:p>
          <w:p w14:paraId="67E0F56E" w14:textId="545584CC" w:rsidR="007F2A04" w:rsidRPr="005A2E4D" w:rsidRDefault="009A11D8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1D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payroll with Purple</w:t>
            </w:r>
          </w:p>
        </w:tc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65DD31" w14:textId="7C532956" w:rsidR="007F2A04" w:rsidRDefault="002231C0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A762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/10/2024</w:t>
            </w:r>
            <w:r w:rsidR="007F2A04" w:rsidRPr="005A2E4D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  <w:p w14:paraId="3C346509" w14:textId="2FE36104" w:rsidR="009A11D8" w:rsidRPr="005A2E4D" w:rsidRDefault="009A11D8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11D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payroll with Purple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57508" w14:textId="77777777" w:rsidR="007F2A04" w:rsidRDefault="00415C3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/10/2024</w:t>
            </w:r>
          </w:p>
          <w:p w14:paraId="4114EF93" w14:textId="5AA79B75" w:rsidR="009A11D8" w:rsidRPr="005A2E4D" w:rsidRDefault="009A11D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A11D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payroll with Purple</w:t>
            </w:r>
          </w:p>
        </w:tc>
      </w:tr>
      <w:tr w:rsidR="007F2A04" w:rsidRPr="005A2E4D" w14:paraId="63DEB2D3" w14:textId="77777777" w:rsidTr="00215776">
        <w:trPr>
          <w:trHeight w:val="567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D9C22" w14:textId="3D655510" w:rsidR="007F2A04" w:rsidRPr="005A2E4D" w:rsidRDefault="00786166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EC130B" w:rsidRPr="005A2E4D">
              <w:rPr>
                <w:rFonts w:ascii="Arial" w:eastAsia="Times New Roman" w:hAnsi="Arial" w:cs="Arial"/>
                <w:sz w:val="24"/>
                <w:szCs w:val="24"/>
              </w:rPr>
              <w:t>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EC130B" w:rsidRPr="005A2E4D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C130B" w:rsidRPr="005A2E4D">
              <w:rPr>
                <w:rFonts w:ascii="Arial" w:eastAsia="Times New Roman" w:hAnsi="Arial" w:cs="Arial"/>
                <w:sz w:val="24"/>
                <w:szCs w:val="24"/>
              </w:rPr>
              <w:t>/2024</w:t>
            </w:r>
          </w:p>
          <w:p w14:paraId="397B7F2C" w14:textId="77777777" w:rsidR="007F2A04" w:rsidRPr="005A2E4D" w:rsidRDefault="007F2A04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A8504" w14:textId="1EBC10BB" w:rsidR="007F2A04" w:rsidRPr="005A2E4D" w:rsidRDefault="002A762A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01/11</w:t>
            </w:r>
            <w:r w:rsidR="0092178B" w:rsidRPr="005A2E4D">
              <w:rPr>
                <w:rFonts w:ascii="Arial" w:eastAsia="Times New Roman" w:hAnsi="Arial" w:cs="Arial"/>
                <w:sz w:val="24"/>
                <w:szCs w:val="24"/>
              </w:rPr>
              <w:t>/2024</w:t>
            </w:r>
            <w:r w:rsidR="007F2A04" w:rsidRPr="005A2E4D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DBB13" w14:textId="57AFA4CA" w:rsidR="007F2A04" w:rsidRPr="005A2E4D" w:rsidRDefault="00760E58" w:rsidP="0047220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415C38" w:rsidRPr="005A2E4D">
              <w:rPr>
                <w:rFonts w:ascii="Arial" w:eastAsia="Times New Roman" w:hAnsi="Arial" w:cs="Arial"/>
                <w:sz w:val="24"/>
                <w:szCs w:val="24"/>
              </w:rPr>
              <w:t>/11/2024</w:t>
            </w:r>
          </w:p>
        </w:tc>
      </w:tr>
      <w:tr w:rsidR="007F2A04" w:rsidRPr="005A2E4D" w14:paraId="6178A738" w14:textId="77777777" w:rsidTr="00215776">
        <w:trPr>
          <w:trHeight w:val="567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F2A35" w14:textId="788647DD" w:rsidR="007F2A04" w:rsidRPr="005A2E4D" w:rsidRDefault="00786166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/2024</w:t>
            </w:r>
          </w:p>
          <w:p w14:paraId="36832020" w14:textId="77777777" w:rsidR="007F2A04" w:rsidRPr="005A2E4D" w:rsidRDefault="007F2A04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4429D" w14:textId="6FD31BEC" w:rsidR="007F2A04" w:rsidRPr="005A2E4D" w:rsidRDefault="00760E58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A762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/11</w:t>
            </w:r>
            <w:r w:rsidR="0092178B" w:rsidRPr="005A2E4D">
              <w:rPr>
                <w:rFonts w:ascii="Arial" w:eastAsia="Times New Roman" w:hAnsi="Arial" w:cs="Arial"/>
                <w:sz w:val="24"/>
                <w:szCs w:val="24"/>
              </w:rPr>
              <w:t>/2024</w:t>
            </w:r>
            <w:r w:rsidR="007F2A04" w:rsidRPr="005A2E4D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C7CD2" w14:textId="4E3775C0" w:rsidR="007F2A04" w:rsidRPr="005A2E4D" w:rsidRDefault="00760E5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415C38" w:rsidRPr="005A2E4D">
              <w:rPr>
                <w:rFonts w:ascii="Arial" w:eastAsia="Times New Roman" w:hAnsi="Arial" w:cs="Arial"/>
                <w:sz w:val="24"/>
                <w:szCs w:val="24"/>
              </w:rPr>
              <w:t>/12/2024</w:t>
            </w:r>
          </w:p>
          <w:p w14:paraId="67BD3A76" w14:textId="77777777" w:rsidR="007F2A04" w:rsidRPr="005A2E4D" w:rsidRDefault="007F2A04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2A04" w:rsidRPr="005A2E4D" w14:paraId="3615EE17" w14:textId="77777777" w:rsidTr="00215776">
        <w:trPr>
          <w:trHeight w:val="567"/>
        </w:trPr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3EDD3" w14:textId="0569B697" w:rsidR="007F2A04" w:rsidRPr="005A2E4D" w:rsidRDefault="00786166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/2024-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/12</w:t>
            </w:r>
            <w:r w:rsidR="003C1EEE" w:rsidRPr="005A2E4D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E6D784" w14:textId="21355D96" w:rsidR="007F2A04" w:rsidRPr="005A2E4D" w:rsidRDefault="002A762A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/12</w:t>
            </w:r>
            <w:r w:rsidR="00723DE3" w:rsidRPr="005A2E4D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760E58" w:rsidRPr="005A2E4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F2A04" w:rsidRPr="005A2E4D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  <w:p w14:paraId="4DB7B9BA" w14:textId="19F364AB" w:rsidR="00497857" w:rsidRPr="005A2E4D" w:rsidRDefault="00497857" w:rsidP="00730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C0494">
              <w:rPr>
                <w:rFonts w:ascii="Arial" w:eastAsia="Times New Roman" w:hAnsi="Arial" w:cs="Arial"/>
                <w:color w:val="FF0000"/>
              </w:rPr>
              <w:t xml:space="preserve">(Early due to Christmas </w:t>
            </w:r>
            <w:r w:rsidR="00786166">
              <w:rPr>
                <w:rFonts w:ascii="Arial" w:eastAsia="Times New Roman" w:hAnsi="Arial" w:cs="Arial"/>
                <w:color w:val="FF0000"/>
              </w:rPr>
              <w:t>Bank Holidays</w:t>
            </w:r>
            <w:r w:rsidRPr="003C0494">
              <w:rPr>
                <w:rFonts w:ascii="Arial" w:eastAsia="Times New Roman" w:hAnsi="Arial" w:cs="Arial"/>
                <w:color w:val="FF0000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5CFB00" w14:textId="6499932A" w:rsidR="007F2A04" w:rsidRPr="005A2E4D" w:rsidRDefault="00760E58" w:rsidP="007308D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A2E4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415C38" w:rsidRPr="005A2E4D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</w:tr>
    </w:tbl>
    <w:p w14:paraId="1AF1C1E1" w14:textId="77777777" w:rsidR="00FE6FD3" w:rsidRDefault="00FE6FD3" w:rsidP="005A2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EAE65F" w14:textId="77777777" w:rsidR="00FE6FD3" w:rsidRDefault="00FE6FD3" w:rsidP="005A2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43E470" w14:textId="77777777" w:rsidR="00FE6FD3" w:rsidRDefault="00FE6FD3" w:rsidP="005A2E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6894A326" w:rsidR="00AC6614" w:rsidRPr="005A2E4D" w:rsidRDefault="004454CD" w:rsidP="005A2E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A2E4D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55DEB8E1" w:rsidR="004454CD" w:rsidRDefault="00AC6614" w:rsidP="000D03CF">
      <w:pPr>
        <w:tabs>
          <w:tab w:val="left" w:pos="2910"/>
          <w:tab w:val="left" w:pos="7200"/>
        </w:tabs>
        <w:rPr>
          <w:rFonts w:ascii="Arial" w:eastAsia="Times New Roman" w:hAnsi="Arial" w:cs="Arial"/>
          <w:sz w:val="24"/>
          <w:szCs w:val="24"/>
        </w:rPr>
      </w:pPr>
      <w:r w:rsidRPr="005A2E4D">
        <w:rPr>
          <w:rFonts w:ascii="Arial" w:eastAsia="Times New Roman" w:hAnsi="Arial" w:cs="Arial"/>
          <w:sz w:val="24"/>
          <w:szCs w:val="24"/>
        </w:rPr>
        <w:tab/>
      </w:r>
      <w:r w:rsidR="000D03CF" w:rsidRPr="005A2E4D">
        <w:rPr>
          <w:rFonts w:ascii="Arial" w:eastAsia="Times New Roman" w:hAnsi="Arial" w:cs="Arial"/>
          <w:sz w:val="24"/>
          <w:szCs w:val="24"/>
        </w:rPr>
        <w:tab/>
      </w:r>
    </w:p>
    <w:p w14:paraId="2384B506" w14:textId="7D198FF4" w:rsidR="004F76B5" w:rsidRPr="004F76B5" w:rsidRDefault="004F76B5" w:rsidP="004F76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 further Timesheet Schedule for 2025 will follow in due course.</w:t>
      </w:r>
    </w:p>
    <w:p w14:paraId="5C6327E8" w14:textId="6190B1E6" w:rsidR="004F76B5" w:rsidRPr="004F76B5" w:rsidRDefault="004F76B5" w:rsidP="004F76B5">
      <w:pPr>
        <w:tabs>
          <w:tab w:val="left" w:pos="67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67648EAB" w14:textId="2AEAB83D" w:rsidR="004F76B5" w:rsidRPr="004F76B5" w:rsidRDefault="004F76B5" w:rsidP="004F76B5">
      <w:pPr>
        <w:tabs>
          <w:tab w:val="left" w:pos="3696"/>
          <w:tab w:val="left" w:pos="5832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sectPr w:rsidR="004F76B5" w:rsidRPr="004F76B5" w:rsidSect="001F324E">
      <w:footerReference w:type="defaul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2D91" w14:textId="77777777" w:rsidR="00CA118B" w:rsidRDefault="00CA118B" w:rsidP="00954CA6">
      <w:pPr>
        <w:spacing w:after="0" w:line="240" w:lineRule="auto"/>
      </w:pPr>
      <w:r>
        <w:separator/>
      </w:r>
    </w:p>
  </w:endnote>
  <w:endnote w:type="continuationSeparator" w:id="0">
    <w:p w14:paraId="51E5CDB6" w14:textId="77777777" w:rsidR="00CA118B" w:rsidRDefault="00CA118B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BE85" w14:textId="72A94AF4" w:rsidR="007308DA" w:rsidRPr="00215776" w:rsidRDefault="007308DA" w:rsidP="000D03CF">
    <w:pPr>
      <w:pStyle w:val="Footer"/>
      <w:jc w:val="center"/>
      <w:rPr>
        <w:rFonts w:ascii="Arial" w:hAnsi="Arial" w:cs="Arial"/>
        <w:sz w:val="24"/>
      </w:rPr>
    </w:pPr>
    <w:r w:rsidRPr="00215776">
      <w:rPr>
        <w:rFonts w:ascii="Arial" w:hAnsi="Arial" w:cs="Arial"/>
        <w:b/>
        <w:color w:val="551F75"/>
        <w:sz w:val="24"/>
      </w:rPr>
      <w:t xml:space="preserve">email. </w:t>
    </w:r>
    <w:r w:rsidR="00BE1C8B">
      <w:rPr>
        <w:rFonts w:ascii="Arial" w:hAnsi="Arial" w:cs="Arial"/>
        <w:sz w:val="24"/>
      </w:rPr>
      <w:t>sandwellpayroll@</w:t>
    </w:r>
    <w:r w:rsidR="00324EA8">
      <w:rPr>
        <w:rFonts w:ascii="Arial" w:hAnsi="Arial" w:cs="Arial"/>
        <w:sz w:val="24"/>
      </w:rPr>
      <w:t>purple-dpss.co.uk</w:t>
    </w:r>
    <w:r w:rsidRPr="00215776">
      <w:rPr>
        <w:rFonts w:ascii="Arial" w:hAnsi="Arial" w:cs="Arial"/>
        <w:sz w:val="24"/>
      </w:rPr>
      <w:t xml:space="preserve">     </w:t>
    </w:r>
    <w:r w:rsidRPr="00215776">
      <w:rPr>
        <w:rFonts w:ascii="Arial" w:hAnsi="Arial" w:cs="Arial"/>
        <w:b/>
        <w:color w:val="551F75"/>
        <w:sz w:val="24"/>
      </w:rPr>
      <w:t>tel.</w:t>
    </w:r>
    <w:r w:rsidR="004F76B5">
      <w:rPr>
        <w:rFonts w:ascii="Arial" w:hAnsi="Arial" w:cs="Arial"/>
        <w:b/>
        <w:color w:val="551F75"/>
        <w:sz w:val="24"/>
      </w:rPr>
      <w:t xml:space="preserve"> </w:t>
    </w:r>
    <w:r w:rsidR="004F76B5" w:rsidRPr="00125AAB">
      <w:rPr>
        <w:rFonts w:ascii="Arial" w:hAnsi="Arial" w:cs="Arial"/>
        <w:bCs/>
        <w:sz w:val="24"/>
      </w:rPr>
      <w:t>0121 2698 465</w:t>
    </w:r>
    <w:r w:rsidR="004F76B5">
      <w:rPr>
        <w:rFonts w:ascii="Arial" w:hAnsi="Arial" w:cs="Arial"/>
        <w:b/>
        <w:color w:val="551F75"/>
        <w:sz w:val="24"/>
      </w:rPr>
      <w:t xml:space="preserve"> </w:t>
    </w:r>
    <w:r w:rsidRPr="00215776">
      <w:rPr>
        <w:rFonts w:ascii="Arial" w:hAnsi="Arial" w:cs="Arial"/>
        <w:b/>
        <w:color w:val="551F75"/>
        <w:sz w:val="24"/>
      </w:rPr>
      <w:t xml:space="preserve"> </w:t>
    </w:r>
    <w:r w:rsidRPr="00215776">
      <w:rPr>
        <w:rFonts w:ascii="Arial" w:hAnsi="Arial" w:cs="Arial"/>
        <w:sz w:val="24"/>
      </w:rPr>
      <w:t xml:space="preserve">    </w:t>
    </w:r>
  </w:p>
  <w:p w14:paraId="6BC3B50D" w14:textId="77777777" w:rsidR="007308DA" w:rsidRPr="0021577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24993144" w14:textId="77777777" w:rsidR="00F036D7" w:rsidRPr="00F036D7" w:rsidRDefault="007308DA" w:rsidP="00F036D7">
    <w:pPr>
      <w:pStyle w:val="Footer"/>
      <w:jc w:val="center"/>
      <w:rPr>
        <w:rFonts w:ascii="Arial" w:hAnsi="Arial" w:cs="Arial"/>
        <w:sz w:val="24"/>
      </w:rPr>
    </w:pPr>
    <w:r w:rsidRPr="00215776">
      <w:rPr>
        <w:rFonts w:ascii="Arial" w:hAnsi="Arial" w:cs="Arial"/>
        <w:b/>
        <w:color w:val="551F75"/>
        <w:sz w:val="24"/>
      </w:rPr>
      <w:t xml:space="preserve">address. </w:t>
    </w:r>
    <w:r w:rsidR="00716669" w:rsidRPr="00215776">
      <w:rPr>
        <w:rFonts w:ascii="Arial" w:hAnsi="Arial" w:cs="Arial"/>
        <w:sz w:val="24"/>
      </w:rPr>
      <w:t>Purple (</w:t>
    </w:r>
    <w:r w:rsidR="008F425C">
      <w:rPr>
        <w:rFonts w:ascii="Arial" w:hAnsi="Arial" w:cs="Arial"/>
        <w:sz w:val="24"/>
      </w:rPr>
      <w:t>Sandwell</w:t>
    </w:r>
    <w:r w:rsidRPr="00215776">
      <w:rPr>
        <w:rFonts w:ascii="Arial" w:hAnsi="Arial" w:cs="Arial"/>
        <w:sz w:val="24"/>
      </w:rPr>
      <w:t xml:space="preserve">), </w:t>
    </w:r>
    <w:r w:rsidR="00F036D7" w:rsidRPr="00F036D7">
      <w:rPr>
        <w:rFonts w:ascii="Arial" w:hAnsi="Arial" w:cs="Arial"/>
        <w:sz w:val="24"/>
      </w:rPr>
      <w:t>BIC109, Arise Innovation Hub, Alan Cherry Drive</w:t>
    </w:r>
  </w:p>
  <w:p w14:paraId="4E05B187" w14:textId="33118FFB" w:rsidR="007308DA" w:rsidRPr="00215776" w:rsidRDefault="00F036D7" w:rsidP="00F036D7">
    <w:pPr>
      <w:pStyle w:val="Footer"/>
      <w:jc w:val="center"/>
      <w:rPr>
        <w:rFonts w:ascii="Arial" w:hAnsi="Arial" w:cs="Arial"/>
        <w:sz w:val="24"/>
      </w:rPr>
    </w:pPr>
    <w:r w:rsidRPr="00F036D7">
      <w:rPr>
        <w:rFonts w:ascii="Arial" w:hAnsi="Arial" w:cs="Arial"/>
        <w:sz w:val="24"/>
      </w:rPr>
      <w:t>Chelmsford, Essex</w:t>
    </w:r>
    <w:r>
      <w:rPr>
        <w:rFonts w:ascii="Arial" w:hAnsi="Arial" w:cs="Arial"/>
        <w:sz w:val="24"/>
      </w:rPr>
      <w:t xml:space="preserve">, </w:t>
    </w:r>
    <w:r w:rsidRPr="00F036D7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4F206" w14:textId="77777777" w:rsidR="00CA118B" w:rsidRDefault="00CA118B" w:rsidP="00954CA6">
      <w:pPr>
        <w:spacing w:after="0" w:line="240" w:lineRule="auto"/>
      </w:pPr>
      <w:r>
        <w:separator/>
      </w:r>
    </w:p>
  </w:footnote>
  <w:footnote w:type="continuationSeparator" w:id="0">
    <w:p w14:paraId="679242E0" w14:textId="77777777" w:rsidR="00CA118B" w:rsidRDefault="00CA118B" w:rsidP="0095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51EE3"/>
    <w:rsid w:val="000967CD"/>
    <w:rsid w:val="000A4664"/>
    <w:rsid w:val="000D03CF"/>
    <w:rsid w:val="000D3D6D"/>
    <w:rsid w:val="000F220B"/>
    <w:rsid w:val="001522D1"/>
    <w:rsid w:val="00165926"/>
    <w:rsid w:val="00171BBC"/>
    <w:rsid w:val="001E1F5B"/>
    <w:rsid w:val="001F324E"/>
    <w:rsid w:val="001F43A3"/>
    <w:rsid w:val="001F44C4"/>
    <w:rsid w:val="00215776"/>
    <w:rsid w:val="002231C0"/>
    <w:rsid w:val="002410D0"/>
    <w:rsid w:val="00266791"/>
    <w:rsid w:val="0028640E"/>
    <w:rsid w:val="0029155D"/>
    <w:rsid w:val="002A762A"/>
    <w:rsid w:val="002B0FCE"/>
    <w:rsid w:val="002E715E"/>
    <w:rsid w:val="00324EA8"/>
    <w:rsid w:val="003542BF"/>
    <w:rsid w:val="0037169B"/>
    <w:rsid w:val="00371F15"/>
    <w:rsid w:val="003963EC"/>
    <w:rsid w:val="003C0494"/>
    <w:rsid w:val="003C1EEE"/>
    <w:rsid w:val="003F3A14"/>
    <w:rsid w:val="003F547F"/>
    <w:rsid w:val="00404740"/>
    <w:rsid w:val="004145E6"/>
    <w:rsid w:val="00415C38"/>
    <w:rsid w:val="0042330A"/>
    <w:rsid w:val="004260C2"/>
    <w:rsid w:val="004454CD"/>
    <w:rsid w:val="00463439"/>
    <w:rsid w:val="00472208"/>
    <w:rsid w:val="004738DA"/>
    <w:rsid w:val="004832CA"/>
    <w:rsid w:val="004873C1"/>
    <w:rsid w:val="00493CF7"/>
    <w:rsid w:val="00497857"/>
    <w:rsid w:val="004A0D9C"/>
    <w:rsid w:val="004B0698"/>
    <w:rsid w:val="004C2E50"/>
    <w:rsid w:val="004E7148"/>
    <w:rsid w:val="004F6FF6"/>
    <w:rsid w:val="004F76B5"/>
    <w:rsid w:val="0051667A"/>
    <w:rsid w:val="005457DD"/>
    <w:rsid w:val="0056215E"/>
    <w:rsid w:val="005643AE"/>
    <w:rsid w:val="005A2E4D"/>
    <w:rsid w:val="005D006F"/>
    <w:rsid w:val="005D0F93"/>
    <w:rsid w:val="00660271"/>
    <w:rsid w:val="00666DAA"/>
    <w:rsid w:val="00685009"/>
    <w:rsid w:val="006C00D1"/>
    <w:rsid w:val="006F32C5"/>
    <w:rsid w:val="0070344C"/>
    <w:rsid w:val="00716669"/>
    <w:rsid w:val="00723DE3"/>
    <w:rsid w:val="00725F19"/>
    <w:rsid w:val="007308DA"/>
    <w:rsid w:val="00760E58"/>
    <w:rsid w:val="0076249E"/>
    <w:rsid w:val="00771B84"/>
    <w:rsid w:val="00775A79"/>
    <w:rsid w:val="0078528D"/>
    <w:rsid w:val="00786166"/>
    <w:rsid w:val="007B6551"/>
    <w:rsid w:val="007D0F1C"/>
    <w:rsid w:val="007F2A04"/>
    <w:rsid w:val="008052EA"/>
    <w:rsid w:val="008328EB"/>
    <w:rsid w:val="00850456"/>
    <w:rsid w:val="00852A93"/>
    <w:rsid w:val="008C074B"/>
    <w:rsid w:val="008F425C"/>
    <w:rsid w:val="0092178B"/>
    <w:rsid w:val="00927AA8"/>
    <w:rsid w:val="00951496"/>
    <w:rsid w:val="00954CA6"/>
    <w:rsid w:val="009921FA"/>
    <w:rsid w:val="00997FCC"/>
    <w:rsid w:val="009A11D8"/>
    <w:rsid w:val="009F25D6"/>
    <w:rsid w:val="00A75ECB"/>
    <w:rsid w:val="00A762E4"/>
    <w:rsid w:val="00AC6614"/>
    <w:rsid w:val="00B03588"/>
    <w:rsid w:val="00B16777"/>
    <w:rsid w:val="00B25A3F"/>
    <w:rsid w:val="00B41247"/>
    <w:rsid w:val="00B556C8"/>
    <w:rsid w:val="00B856B9"/>
    <w:rsid w:val="00B95194"/>
    <w:rsid w:val="00BE1C8B"/>
    <w:rsid w:val="00C10FF2"/>
    <w:rsid w:val="00C26890"/>
    <w:rsid w:val="00C60C87"/>
    <w:rsid w:val="00C633F1"/>
    <w:rsid w:val="00C86264"/>
    <w:rsid w:val="00C91066"/>
    <w:rsid w:val="00C940E1"/>
    <w:rsid w:val="00CA118B"/>
    <w:rsid w:val="00CA7B9B"/>
    <w:rsid w:val="00D47867"/>
    <w:rsid w:val="00D864D6"/>
    <w:rsid w:val="00DB7554"/>
    <w:rsid w:val="00DC38F5"/>
    <w:rsid w:val="00DD2D28"/>
    <w:rsid w:val="00DD3388"/>
    <w:rsid w:val="00DD659A"/>
    <w:rsid w:val="00DF3159"/>
    <w:rsid w:val="00E04C90"/>
    <w:rsid w:val="00E178B1"/>
    <w:rsid w:val="00E24E92"/>
    <w:rsid w:val="00E40F3D"/>
    <w:rsid w:val="00E42088"/>
    <w:rsid w:val="00E44978"/>
    <w:rsid w:val="00E60A3F"/>
    <w:rsid w:val="00E82FB1"/>
    <w:rsid w:val="00E92F6F"/>
    <w:rsid w:val="00EC130B"/>
    <w:rsid w:val="00F036D7"/>
    <w:rsid w:val="00F31B77"/>
    <w:rsid w:val="00F528DA"/>
    <w:rsid w:val="00F73359"/>
    <w:rsid w:val="00F919CE"/>
    <w:rsid w:val="00FA2EFA"/>
    <w:rsid w:val="00FB75DC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32b20-cf8d-48ab-a7ef-37a5080c3ea7">
      <Terms xmlns="http://schemas.microsoft.com/office/infopath/2007/PartnerControls"/>
    </lcf76f155ced4ddcb4097134ff3c332f>
    <TaxCatchAll xmlns="e69a2a7c-7386-45ed-aa73-3f83df97c1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BF15A2C438245A6B7190749295D39" ma:contentTypeVersion="12" ma:contentTypeDescription="Create a new document." ma:contentTypeScope="" ma:versionID="95309cdad840495911f1c8bd9e662f80">
  <xsd:schema xmlns:xsd="http://www.w3.org/2001/XMLSchema" xmlns:xs="http://www.w3.org/2001/XMLSchema" xmlns:p="http://schemas.microsoft.com/office/2006/metadata/properties" xmlns:ns2="25e32b20-cf8d-48ab-a7ef-37a5080c3ea7" xmlns:ns3="e69a2a7c-7386-45ed-aa73-3f83df97c13e" targetNamespace="http://schemas.microsoft.com/office/2006/metadata/properties" ma:root="true" ma:fieldsID="6264747f1aca00e04ee3f47a3adf8532" ns2:_="" ns3:_="">
    <xsd:import namespace="25e32b20-cf8d-48ab-a7ef-37a5080c3ea7"/>
    <xsd:import namespace="e69a2a7c-7386-45ed-aa73-3f83df97c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32b20-cf8d-48ab-a7ef-37a5080c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</ds:schemaRefs>
</ds:datastoreItem>
</file>

<file path=customXml/itemProps2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29F30-89BE-4786-9F62-F060B6C1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32b20-cf8d-48ab-a7ef-37a5080c3ea7"/>
    <ds:schemaRef ds:uri="e69a2a7c-7386-45ed-aa73-3f83df97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Dickon Weller</cp:lastModifiedBy>
  <cp:revision>2</cp:revision>
  <cp:lastPrinted>2022-11-29T10:07:00Z</cp:lastPrinted>
  <dcterms:created xsi:type="dcterms:W3CDTF">2024-09-24T09:33:00Z</dcterms:created>
  <dcterms:modified xsi:type="dcterms:W3CDTF">2024-09-24T09:33:00Z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0x010100F48BF15A2C438245A6B7190749295D39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